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7" w:rsidRDefault="002A0D47" w:rsidP="002A0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D3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  <w:r w:rsidRPr="00974AD3">
        <w:rPr>
          <w:rFonts w:ascii="Times New Roman" w:hAnsi="Times New Roman" w:cs="Times New Roman"/>
          <w:b/>
          <w:sz w:val="28"/>
          <w:szCs w:val="28"/>
        </w:rPr>
        <w:br/>
      </w:r>
      <w:r w:rsidRPr="00974AD3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№9 «Ласточка» г. Ртищево Саратовской области»</w:t>
      </w:r>
    </w:p>
    <w:p w:rsidR="002A0D47" w:rsidRPr="00974AD3" w:rsidRDefault="002A0D47" w:rsidP="002A0D47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>
        <w:rPr>
          <w:rFonts w:asciiTheme="majorHAnsi" w:eastAsia="Times New Roman" w:hAnsiTheme="majorHAnsi"/>
          <w:b/>
          <w:color w:val="990033"/>
          <w:sz w:val="72"/>
          <w:szCs w:val="72"/>
        </w:rPr>
        <w:t>Физкультурное р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азвлечение </w:t>
      </w:r>
    </w:p>
    <w:p w:rsidR="002A0D47" w:rsidRPr="002A0D47" w:rsidRDefault="002A0D47" w:rsidP="002A0D47">
      <w:pPr>
        <w:spacing w:line="240" w:lineRule="auto"/>
        <w:jc w:val="center"/>
        <w:rPr>
          <w:rFonts w:asciiTheme="majorHAnsi" w:eastAsia="Times New Roman" w:hAnsiTheme="majorHAnsi"/>
          <w:b/>
          <w:color w:val="990033"/>
          <w:sz w:val="72"/>
          <w:szCs w:val="72"/>
        </w:rPr>
      </w:pP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для </w:t>
      </w:r>
      <w:r w:rsidR="00F4526D">
        <w:rPr>
          <w:rFonts w:asciiTheme="majorHAnsi" w:eastAsia="Times New Roman" w:hAnsiTheme="majorHAnsi"/>
          <w:b/>
          <w:color w:val="990033"/>
          <w:sz w:val="72"/>
          <w:szCs w:val="72"/>
        </w:rPr>
        <w:t xml:space="preserve">детей </w:t>
      </w:r>
      <w:r w:rsidRPr="00974AD3">
        <w:rPr>
          <w:rFonts w:asciiTheme="majorHAnsi" w:eastAsia="Times New Roman" w:hAnsiTheme="majorHAnsi"/>
          <w:b/>
          <w:color w:val="990033"/>
          <w:sz w:val="72"/>
          <w:szCs w:val="72"/>
        </w:rPr>
        <w:t>средней группы</w:t>
      </w:r>
    </w:p>
    <w:p w:rsidR="002A0D47" w:rsidRDefault="002A0D47" w:rsidP="002A0D47">
      <w:pPr>
        <w:jc w:val="center"/>
        <w:rPr>
          <w:rFonts w:asciiTheme="majorHAnsi" w:eastAsia="Times New Roman" w:hAnsiTheme="majorHAnsi"/>
          <w:b/>
          <w:color w:val="0000CC"/>
          <w:sz w:val="48"/>
          <w:szCs w:val="48"/>
        </w:rPr>
      </w:pPr>
      <w:r w:rsidRPr="00AA24F0">
        <w:rPr>
          <w:rFonts w:asciiTheme="majorHAnsi" w:eastAsia="Times New Roman" w:hAnsiTheme="majorHAnsi"/>
          <w:b/>
          <w:color w:val="0000CC"/>
          <w:sz w:val="48"/>
          <w:szCs w:val="48"/>
        </w:rPr>
        <w:t>тема: "</w:t>
      </w:r>
      <w:r>
        <w:rPr>
          <w:rFonts w:asciiTheme="majorHAnsi" w:eastAsia="Times New Roman" w:hAnsiTheme="majorHAnsi"/>
          <w:b/>
          <w:color w:val="0000CC"/>
          <w:sz w:val="48"/>
          <w:szCs w:val="48"/>
        </w:rPr>
        <w:t>Сказка осеннего леса</w:t>
      </w:r>
      <w:r w:rsidRPr="00AA24F0">
        <w:rPr>
          <w:rFonts w:asciiTheme="majorHAnsi" w:eastAsia="Times New Roman" w:hAnsiTheme="majorHAnsi"/>
          <w:b/>
          <w:color w:val="0000CC"/>
          <w:sz w:val="48"/>
          <w:szCs w:val="48"/>
        </w:rPr>
        <w:t>"</w:t>
      </w:r>
    </w:p>
    <w:p w:rsidR="002A0D47" w:rsidRPr="002A0D47" w:rsidRDefault="002A0D47" w:rsidP="002A0D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5454015" cy="4206240"/>
            <wp:effectExtent l="19050" t="0" r="0" b="0"/>
            <wp:docPr id="7" name="Рисунок 7" descr="http://jp060.k12.sd.us/sf7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p060.k12.sd.us/sf7_kid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47" w:rsidRDefault="002A0D47" w:rsidP="002A0D47">
      <w:pPr>
        <w:pStyle w:val="a3"/>
        <w:shd w:val="clear" w:color="auto" w:fill="FFFFFF"/>
        <w:tabs>
          <w:tab w:val="left" w:pos="3645"/>
        </w:tabs>
        <w:jc w:val="right"/>
        <w:rPr>
          <w:rFonts w:asciiTheme="majorHAnsi" w:hAnsiTheme="majorHAnsi" w:cs="Tahoma"/>
          <w:b/>
          <w:sz w:val="40"/>
          <w:szCs w:val="40"/>
        </w:rPr>
      </w:pPr>
    </w:p>
    <w:p w:rsidR="002A0D47" w:rsidRPr="0078752C" w:rsidRDefault="002A0D47" w:rsidP="0078752C">
      <w:pPr>
        <w:pStyle w:val="a3"/>
        <w:shd w:val="clear" w:color="auto" w:fill="FFFFFF"/>
        <w:tabs>
          <w:tab w:val="left" w:pos="3645"/>
        </w:tabs>
        <w:jc w:val="right"/>
        <w:rPr>
          <w:rFonts w:asciiTheme="majorHAnsi" w:hAnsiTheme="majorHAnsi" w:cs="Tahoma"/>
          <w:b/>
          <w:sz w:val="40"/>
          <w:szCs w:val="40"/>
        </w:rPr>
      </w:pPr>
      <w:r w:rsidRPr="003519C6">
        <w:rPr>
          <w:rFonts w:asciiTheme="majorHAnsi" w:hAnsiTheme="majorHAnsi" w:cs="Tahoma"/>
          <w:b/>
          <w:sz w:val="40"/>
          <w:szCs w:val="40"/>
        </w:rPr>
        <w:t>Воспитатели: Линник О.В., Костина И.А.</w:t>
      </w:r>
    </w:p>
    <w:p w:rsidR="0078752C" w:rsidRDefault="0078752C" w:rsidP="002F55FE">
      <w:pPr>
        <w:pStyle w:val="a3"/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Сентябрь 2 неделя</w:t>
      </w:r>
    </w:p>
    <w:p w:rsidR="002A0D47" w:rsidRPr="002F55FE" w:rsidRDefault="002A0D47" w:rsidP="002F55FE">
      <w:pPr>
        <w:pStyle w:val="a3"/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 w:rsidRPr="003519C6">
        <w:rPr>
          <w:rFonts w:ascii="Tahoma" w:hAnsi="Tahoma" w:cs="Tahoma"/>
          <w:b/>
          <w:sz w:val="32"/>
          <w:szCs w:val="32"/>
        </w:rPr>
        <w:t>201</w:t>
      </w:r>
      <w:r>
        <w:rPr>
          <w:rFonts w:ascii="Tahoma" w:hAnsi="Tahoma" w:cs="Tahoma"/>
          <w:b/>
          <w:sz w:val="32"/>
          <w:szCs w:val="32"/>
        </w:rPr>
        <w:t>2</w:t>
      </w:r>
      <w:r w:rsidRPr="003519C6">
        <w:rPr>
          <w:rFonts w:ascii="Tahoma" w:hAnsi="Tahoma" w:cs="Tahoma"/>
          <w:b/>
          <w:sz w:val="32"/>
          <w:szCs w:val="32"/>
        </w:rPr>
        <w:t>г.</w:t>
      </w:r>
    </w:p>
    <w:p w:rsidR="00CA7595" w:rsidRPr="002F55FE" w:rsidRDefault="00CA7595" w:rsidP="002F55FE">
      <w:pPr>
        <w:shd w:val="clear" w:color="auto" w:fill="F9F8F7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lastRenderedPageBreak/>
        <w:t>Цели:</w:t>
      </w:r>
    </w:p>
    <w:p w:rsidR="00CA7595" w:rsidRPr="002F55FE" w:rsidRDefault="00CA7595" w:rsidP="002F55FE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sz w:val="28"/>
          <w:szCs w:val="28"/>
        </w:rPr>
        <w:t>Обогатить детей впечатлениями от проведения осенних каникул, повторить пройденные подвижные игры и закрепить танцевально-ритмические композиции.</w:t>
      </w:r>
    </w:p>
    <w:p w:rsidR="00CA7595" w:rsidRPr="002F55FE" w:rsidRDefault="00CA7595" w:rsidP="002F55FE">
      <w:pPr>
        <w:shd w:val="clear" w:color="auto" w:fill="F9F8F7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Инвентарь и оборудование:</w:t>
      </w:r>
    </w:p>
    <w:p w:rsidR="00CA7595" w:rsidRPr="002F55FE" w:rsidRDefault="00CA7595" w:rsidP="002F55FE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скамейки, кубы, наклонные доски, обручи, дуги для </w:t>
      </w:r>
      <w:proofErr w:type="spellStart"/>
      <w:r w:rsidRPr="002F55FE">
        <w:rPr>
          <w:rFonts w:ascii="Times New Roman" w:eastAsia="Times New Roman" w:hAnsi="Times New Roman" w:cs="Times New Roman"/>
          <w:sz w:val="28"/>
          <w:szCs w:val="28"/>
        </w:rPr>
        <w:t>подл</w:t>
      </w:r>
      <w:r w:rsidR="002F55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55FE">
        <w:rPr>
          <w:rFonts w:ascii="Times New Roman" w:eastAsia="Times New Roman" w:hAnsi="Times New Roman" w:cs="Times New Roman"/>
          <w:sz w:val="28"/>
          <w:szCs w:val="28"/>
        </w:rPr>
        <w:t>зания</w:t>
      </w:r>
      <w:proofErr w:type="spellEnd"/>
      <w:r w:rsidRPr="002F55FE">
        <w:rPr>
          <w:rFonts w:ascii="Times New Roman" w:eastAsia="Times New Roman" w:hAnsi="Times New Roman" w:cs="Times New Roman"/>
          <w:sz w:val="28"/>
          <w:szCs w:val="28"/>
        </w:rPr>
        <w:t>, театральная ширма, корзина, магнитофон.</w:t>
      </w:r>
    </w:p>
    <w:p w:rsidR="00CA7595" w:rsidRPr="002F55FE" w:rsidRDefault="00CA7595" w:rsidP="002F55FE">
      <w:pPr>
        <w:shd w:val="clear" w:color="auto" w:fill="F9F8F7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Костюмы:</w:t>
      </w:r>
    </w:p>
    <w:p w:rsidR="00CA7595" w:rsidRPr="002F55FE" w:rsidRDefault="00CA7595" w:rsidP="002F55FE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sz w:val="28"/>
          <w:szCs w:val="28"/>
        </w:rPr>
        <w:t>Зайцы 2 шт., медведь, осень, ворона, кукла «Кикимора».</w:t>
      </w:r>
    </w:p>
    <w:p w:rsidR="00CA7595" w:rsidRPr="002F55FE" w:rsidRDefault="00CA7595" w:rsidP="002F55FE">
      <w:pPr>
        <w:shd w:val="clear" w:color="auto" w:fill="F9F8F7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</w:rPr>
        <w:t>Ход занятия: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В группу к детям приходит осень.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Здравствуйте ребятишки, девчонки и мальчишки! (Дети). Ребятки, а вы знаете, кто я? (Дети). Молодцы! Какие вы догадливые! Пришла я вам рассказать сказку про лес осенний. А помогут мне зверюшки лесные. Но где же они, мои помощники – зайцы, мишка косолапый? Ребята, вы их не видели? (Дети). Они, наверное, отстали и в лесу заблудились. Нужно их найти. Вы мне поможете? (Дети). Ну, пойдемте.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Возле спортзала стоят дуги для 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подлезания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, лежат обручи для прыжков из обруча в обруч, наклонная доска на кубе. Дети преодолевают все препятствия, входят в зал – там зайцы. Они сидят, прижавшись друг к другу, плачут.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1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Ой, как же мы теперь найдем дорогу?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2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Как страшно, это все ты виноват: «Давай спрячемся, давай спрячемся». Вот и спрятались – сами заблудились. (Плачет).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1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Почему это я виноват? А кто сказал: «Давай от Мишки убежим?».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2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Да, теперь и Мишка потерялся. (Плачет).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Осень: Ах вы, зайчишки – шалунишки! Даже наши ребята знают, что от взрослых убегать нельзя, а то потеряешься. Правда, ребята? (Дети). Ну ладно, не грустите. Чтобы вас развеселить, ребята станцуют веселый танец «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Чунга-чанга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» и вы можете потанцевать с нами. Музыкально-ритмическая композиция «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Чунга-чанга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Понравилось? (Зайцы: «Да!»). А теперь, плутишки, поиграйте с нами. А потом, вы все-таки пойдете искать Мишку.</w:t>
      </w:r>
    </w:p>
    <w:p w:rsidR="00CA7595" w:rsidRPr="002F55FE" w:rsidRDefault="00CA7595" w:rsidP="00CA7595">
      <w:pPr>
        <w:shd w:val="clear" w:color="auto" w:fill="F9F8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  <w:t>Игра «Зайка серый»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1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«Зайка серый умывается,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Видно в гости собирается.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Зайка вымыл рот и уши: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Он хороший, он послушный».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2 заяц: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«Он помоет также лапки, 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Оботрет их чистой тряпкой,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Одевается, скок-скок –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 гости мчится со всех ног».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Дети играют. По залу «пролетает» ворона.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Ой, посмотрите, а что это за птица, кто знает? (Дети). Правильно! А интересно, какие ещё в лесу птицы остались? 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Ворона: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Какие-какие? Никакие! Все улетели в жаркие страны греться, холодно им, видите - ли! Одна я осталась.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Да, ладно тебе, Ворона, не ворчи. На то они и перелетные птицы, чтобы каждый год возвращаться в родные места. А чтобы тебе не скучно было, давай поиграй с нами. А пока мы заек отправим Мишку искать.</w:t>
      </w:r>
    </w:p>
    <w:p w:rsidR="00CA7595" w:rsidRPr="002F55FE" w:rsidRDefault="00CA7595" w:rsidP="00CA7595">
      <w:pPr>
        <w:shd w:val="clear" w:color="auto" w:fill="F9F8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  <w:t>Игра «Перелетные птицы»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Пока дети играют, открывается дверь и на ширме появляется «Кикимора лесная».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Кикимора: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Эй, «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чаво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» расшумелись, а? Развеселились, понимаешь – ли! А ну кыш, из леса, спать не даете. Ишь ты, буря, солнце… Я вот на вас сейчас настоящую бурю с холодом напущу.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Дует ветер. Дети прижимаются друг к другу.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Ой, и вправду холодно! Ребятки, и что нужно сделать, чтобы не замерзнуть? (Дети). Ножками потопаем, ручками похлопаем, попрыгаем.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Кикимора: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А тогда я вас.… Вот идите поближе, ещё ближе (достает брызгалку и брызгает на детей. Дети разбегаются). Вот как я вас.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А ты кто?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Кикимора: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Кто-кто? Любопытная какая. Я кикимора лесная. Лес на зиму убаюкиваю. Слежу за порядком, чтобы спал он спокойно до весны. А весной бужу, помогаю принарядиться.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А ведь и верно, я нарядила лес в яркие одежды, ветерок лес раздел, дождик осенний песню спел, а зима придет, укроет лес теплым, снежным одеялом…. 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И правду нельзя в лесу сильно шуметь. Не сердись на нас Кикимора, мы постараемся потише себя вести. Кикимора: Ну, хорошо, договорились, пойду дальше спать. (Дверь закрывается).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Ребятки, а где же все – таки Мишка? Может, он уже уснул? Давайте позовем, но не громко.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Дети: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Мишка – медведь!.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Зайцы вводят в зал медведя, в руках у него лукошко с грибочками. Мишка потирает глаза. 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Медведь: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Я так пригрелся на полянке, что уже начал уже засыпать, спасибо, вы ребята разбудили, да зайцы привели. Пора мне уже в берлогу спать ложиться. Осень: 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Мишенька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, поиграй немного с нашими ребятками, а потом спать пойдешь. Медведь: Ну ладно уж!</w:t>
      </w:r>
    </w:p>
    <w:p w:rsidR="00CA7595" w:rsidRPr="002F55FE" w:rsidRDefault="00CA7595" w:rsidP="00CA7595">
      <w:pPr>
        <w:shd w:val="clear" w:color="auto" w:fill="F9F8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</w:rPr>
        <w:t>Игра «Мишка на горе»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Дети: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Много нашей детворы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Ходит к Мишкиной горе,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Мы к медведю подбежим, </w:t>
      </w: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Зарычит – мы убежим».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В конце игры Мишка раздает детям грибочки на память.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Осень:</w:t>
      </w:r>
    </w:p>
    <w:p w:rsidR="00CA7595" w:rsidRPr="002F55FE" w:rsidRDefault="00CA7595" w:rsidP="00CA7595">
      <w:pPr>
        <w:shd w:val="clear" w:color="auto" w:fill="F9F8F7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Ну, вот, ребята, наша сказка в осеннем лесу закончилась. Лесу нужно отдохнуть, к зиме подготовиться. А за нами приехал волшебный поезд. (Музыкальная ритмичная композиция «</w:t>
      </w:r>
      <w:proofErr w:type="spellStart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>Голубой</w:t>
      </w:r>
      <w:proofErr w:type="spellEnd"/>
      <w:r w:rsidRPr="002F55FE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вагон»). До свидания! До встречи в следующем году.</w:t>
      </w:r>
    </w:p>
    <w:p w:rsidR="000A680E" w:rsidRPr="002F55FE" w:rsidRDefault="000A680E">
      <w:pPr>
        <w:rPr>
          <w:rFonts w:ascii="Times New Roman" w:hAnsi="Times New Roman" w:cs="Times New Roman"/>
          <w:sz w:val="28"/>
          <w:szCs w:val="28"/>
        </w:rPr>
      </w:pPr>
    </w:p>
    <w:sectPr w:rsidR="000A680E" w:rsidRPr="002F55FE" w:rsidSect="002A0D47">
      <w:pgSz w:w="11906" w:h="16838"/>
      <w:pgMar w:top="1134" w:right="850" w:bottom="1134" w:left="1701" w:header="720" w:footer="720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7595"/>
    <w:rsid w:val="000A680E"/>
    <w:rsid w:val="00180C82"/>
    <w:rsid w:val="002A0D47"/>
    <w:rsid w:val="002F55FE"/>
    <w:rsid w:val="003E7251"/>
    <w:rsid w:val="0078752C"/>
    <w:rsid w:val="00C05221"/>
    <w:rsid w:val="00CA7595"/>
    <w:rsid w:val="00F4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51"/>
  </w:style>
  <w:style w:type="paragraph" w:styleId="2">
    <w:name w:val="heading 2"/>
    <w:basedOn w:val="a"/>
    <w:link w:val="20"/>
    <w:uiPriority w:val="9"/>
    <w:qFormat/>
    <w:rsid w:val="00CA7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7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5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75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A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2013-02-12T18:33:00Z</dcterms:created>
  <dcterms:modified xsi:type="dcterms:W3CDTF">2013-02-16T19:33:00Z</dcterms:modified>
</cp:coreProperties>
</file>